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0D" w:rsidRDefault="005A290D">
      <w:pPr>
        <w:rPr>
          <w:rFonts w:ascii="Verdana" w:hAnsi="Verdana"/>
          <w:b/>
          <w:sz w:val="22"/>
          <w:szCs w:val="22"/>
        </w:rPr>
      </w:pPr>
    </w:p>
    <w:p w:rsidR="00357695" w:rsidRDefault="00357695">
      <w:pPr>
        <w:rPr>
          <w:b/>
        </w:rPr>
      </w:pPr>
    </w:p>
    <w:p w:rsidR="00357695" w:rsidRDefault="00357695">
      <w:pPr>
        <w:rPr>
          <w:b/>
        </w:rPr>
      </w:pPr>
    </w:p>
    <w:p w:rsidR="00357695" w:rsidRDefault="00357695" w:rsidP="00357695">
      <w:pPr>
        <w:widowControl w:val="0"/>
        <w:jc w:val="center"/>
        <w:rPr>
          <w:i/>
        </w:rPr>
      </w:pPr>
      <w:r>
        <w:rPr>
          <w:i/>
          <w:iCs w:val="0"/>
        </w:rPr>
        <w:t>MINISTERO DELL’ISTRUZIONE, DELL’UNIVERSITA’ E DELLA RICERCA</w:t>
      </w:r>
    </w:p>
    <w:p w:rsidR="00357695" w:rsidRDefault="00357695" w:rsidP="00357695">
      <w:pPr>
        <w:widowControl w:val="0"/>
        <w:jc w:val="center"/>
        <w:rPr>
          <w:b/>
          <w:bCs/>
          <w:i/>
          <w:iCs w:val="0"/>
          <w:u w:val="single"/>
        </w:rPr>
      </w:pPr>
      <w:r>
        <w:rPr>
          <w:b/>
          <w:bCs/>
          <w:i/>
          <w:iCs w:val="0"/>
          <w:u w:val="single"/>
        </w:rPr>
        <w:t>ISTITUTO COMPRENSIVO   MANGONE - GRIMALDI</w:t>
      </w:r>
    </w:p>
    <w:p w:rsidR="00357695" w:rsidRDefault="00357695" w:rsidP="00357695">
      <w:pPr>
        <w:widowControl w:val="0"/>
        <w:jc w:val="center"/>
        <w:rPr>
          <w:b/>
          <w:bCs/>
          <w:i/>
          <w:iCs w:val="0"/>
        </w:rPr>
      </w:pPr>
      <w:r>
        <w:rPr>
          <w:b/>
          <w:bCs/>
          <w:i/>
          <w:iCs w:val="0"/>
        </w:rPr>
        <w:t>Scuola dell’Infanzia – Scuola Primaria – Scuola  Secondaria di 1° Grado  ad indirizzo musicale</w:t>
      </w:r>
    </w:p>
    <w:p w:rsidR="00357695" w:rsidRDefault="00357695" w:rsidP="00357695">
      <w:pPr>
        <w:widowControl w:val="0"/>
        <w:jc w:val="center"/>
        <w:rPr>
          <w:iCs w:val="0"/>
          <w:sz w:val="28"/>
          <w:szCs w:val="28"/>
        </w:rPr>
      </w:pPr>
      <w:r>
        <w:rPr>
          <w:sz w:val="28"/>
          <w:szCs w:val="28"/>
        </w:rPr>
        <w:t>Via Provinciale s.n.c. Piano Lago   87050   Mangone   (CS)</w:t>
      </w:r>
    </w:p>
    <w:p w:rsidR="00357695" w:rsidRDefault="00357695" w:rsidP="00357695">
      <w:pPr>
        <w:widowControl w:val="0"/>
        <w:jc w:val="center"/>
        <w:rPr>
          <w:color w:val="0000FF"/>
          <w:lang w:val="fr-FR"/>
        </w:rPr>
      </w:pPr>
      <w:r>
        <w:rPr>
          <w:lang w:val="fr-FR"/>
        </w:rPr>
        <w:t>Tel. e Fax   0984/969171    E.Mail</w:t>
      </w:r>
      <w:hyperlink r:id="rId6" w:history="1">
        <w:r>
          <w:rPr>
            <w:rStyle w:val="Collegamentoipertestuale"/>
            <w:lang w:val="fr-FR"/>
          </w:rPr>
          <w:t>csic851003@istruzione.it</w:t>
        </w:r>
      </w:hyperlink>
    </w:p>
    <w:p w:rsidR="00357695" w:rsidRDefault="00357695" w:rsidP="00357695">
      <w:pPr>
        <w:widowControl w:val="0"/>
        <w:jc w:val="center"/>
        <w:rPr>
          <w:sz w:val="20"/>
          <w:szCs w:val="20"/>
          <w:lang w:val="fr-FR"/>
        </w:rPr>
      </w:pPr>
      <w:r>
        <w:rPr>
          <w:lang w:val="fr-FR"/>
        </w:rPr>
        <w:t xml:space="preserve">PEC </w:t>
      </w:r>
      <w:r>
        <w:rPr>
          <w:color w:val="0000FF"/>
          <w:lang w:val="fr-FR"/>
        </w:rPr>
        <w:t>csic851003@pec.istruzione.it</w:t>
      </w:r>
    </w:p>
    <w:p w:rsidR="00357695" w:rsidRDefault="00357695" w:rsidP="00357695">
      <w:pPr>
        <w:jc w:val="center"/>
      </w:pPr>
      <w:r>
        <w:t>Codice Fiscale  99332920786    Cod. Mecc.  CSIC851003</w:t>
      </w:r>
    </w:p>
    <w:p w:rsidR="00357695" w:rsidRDefault="00357695">
      <w:pPr>
        <w:rPr>
          <w:b/>
        </w:rPr>
      </w:pPr>
    </w:p>
    <w:p w:rsidR="005A290D" w:rsidRDefault="007B0BE1">
      <w:pPr>
        <w:rPr>
          <w:rFonts w:ascii="Verdana" w:hAnsi="Verdana"/>
          <w:b/>
          <w:i/>
          <w:sz w:val="20"/>
          <w:szCs w:val="20"/>
          <w:u w:val="single"/>
        </w:rPr>
      </w:pPr>
      <w:r w:rsidRPr="00BD7361">
        <w:rPr>
          <w:b/>
        </w:rPr>
        <w:t>CLASSE _____        (                     )   SEZ.______  - PLESSO __________________________________                A.S  _________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libro della 1^ Classe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 w:rsidP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color w:val="0000FF"/>
          <w:sz w:val="20"/>
          <w:szCs w:val="20"/>
        </w:rPr>
        <w:t>CLASSE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 w:rsidP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di tutti i   Componenti  del Consiglio di classe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…………………………….........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sectPr w:rsidR="009F31C5" w:rsidSect="000C18D0">
      <w:footerReference w:type="even" r:id="rId7"/>
      <w:footerReference w:type="default" r:id="rId8"/>
      <w:pgSz w:w="16838" w:h="11906" w:orient="landscape"/>
      <w:pgMar w:top="284" w:right="1134" w:bottom="26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E60" w:rsidRDefault="00423E60">
      <w:r>
        <w:separator/>
      </w:r>
    </w:p>
  </w:endnote>
  <w:endnote w:type="continuationSeparator" w:id="1">
    <w:p w:rsidR="00423E60" w:rsidRDefault="0042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0D" w:rsidRDefault="009053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0D" w:rsidRDefault="009053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769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E60" w:rsidRDefault="00423E60">
      <w:r>
        <w:separator/>
      </w:r>
    </w:p>
  </w:footnote>
  <w:footnote w:type="continuationSeparator" w:id="1">
    <w:p w:rsidR="00423E60" w:rsidRDefault="00423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66"/>
    <w:rsid w:val="00023BD9"/>
    <w:rsid w:val="000C18D0"/>
    <w:rsid w:val="001356A1"/>
    <w:rsid w:val="001E1140"/>
    <w:rsid w:val="003349C7"/>
    <w:rsid w:val="00357695"/>
    <w:rsid w:val="00402FBD"/>
    <w:rsid w:val="00406666"/>
    <w:rsid w:val="00423E60"/>
    <w:rsid w:val="004D6667"/>
    <w:rsid w:val="00531DD2"/>
    <w:rsid w:val="005A290D"/>
    <w:rsid w:val="0061126A"/>
    <w:rsid w:val="00657A67"/>
    <w:rsid w:val="007718F6"/>
    <w:rsid w:val="00782712"/>
    <w:rsid w:val="007A3A86"/>
    <w:rsid w:val="007B0BE1"/>
    <w:rsid w:val="007B7424"/>
    <w:rsid w:val="0086526B"/>
    <w:rsid w:val="0088011E"/>
    <w:rsid w:val="00897B77"/>
    <w:rsid w:val="008D739E"/>
    <w:rsid w:val="009053F3"/>
    <w:rsid w:val="009E7B7E"/>
    <w:rsid w:val="009F31C5"/>
    <w:rsid w:val="00A40B69"/>
    <w:rsid w:val="00A92E5B"/>
    <w:rsid w:val="00B41E6A"/>
    <w:rsid w:val="00BC4AA0"/>
    <w:rsid w:val="00C65753"/>
    <w:rsid w:val="00E46EEF"/>
    <w:rsid w:val="00EE6E08"/>
    <w:rsid w:val="00F23930"/>
    <w:rsid w:val="00F5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712"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rsid w:val="00782712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customStyle="1" w:styleId="Corpotesto">
    <w:name w:val="Corpo testo"/>
    <w:basedOn w:val="Normale"/>
    <w:rsid w:val="00782712"/>
    <w:pPr>
      <w:spacing w:after="120"/>
    </w:pPr>
  </w:style>
  <w:style w:type="table" w:styleId="Grigliatabella">
    <w:name w:val="Table Grid"/>
    <w:basedOn w:val="Tabellanormale"/>
    <w:rsid w:val="00782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7827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712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51003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IC BELMONTE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ADMYN_02</cp:lastModifiedBy>
  <cp:revision>4</cp:revision>
  <cp:lastPrinted>2021-05-11T16:46:00Z</cp:lastPrinted>
  <dcterms:created xsi:type="dcterms:W3CDTF">2022-03-07T09:09:00Z</dcterms:created>
  <dcterms:modified xsi:type="dcterms:W3CDTF">2022-03-07T09:13:00Z</dcterms:modified>
</cp:coreProperties>
</file>